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B25B1">
        <w:rPr>
          <w:b/>
          <w:bCs/>
        </w:rPr>
        <w:t>10</w:t>
      </w:r>
      <w:r w:rsidR="008C3182">
        <w:rPr>
          <w:b/>
          <w:bCs/>
        </w:rPr>
        <w:t>1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81021C" w:rsidRPr="00B17ECA">
        <w:rPr>
          <w:b/>
          <w:bCs/>
        </w:rPr>
        <w:t>«</w:t>
      </w:r>
      <w:r w:rsidR="00441D38">
        <w:rPr>
          <w:b/>
          <w:bCs/>
        </w:rPr>
        <w:t>04</w:t>
      </w:r>
      <w:r w:rsidR="0081021C" w:rsidRPr="00B17ECA">
        <w:rPr>
          <w:b/>
          <w:bCs/>
        </w:rPr>
        <w:t xml:space="preserve">» </w:t>
      </w:r>
      <w:r w:rsidR="00441D38">
        <w:rPr>
          <w:b/>
          <w:bCs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  <w:bookmarkStart w:id="0" w:name="_GoBack"/>
      <w:bookmarkEnd w:id="0"/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D76873" w:rsidRPr="00D76873">
        <w:t>Материалы полимерные изоляционные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462C1" w:rsidRDefault="004361C5" w:rsidP="00CA32A6">
      <w:pPr>
        <w:ind w:firstLine="709"/>
        <w:jc w:val="both"/>
      </w:pPr>
      <w:r>
        <w:t xml:space="preserve">Местонахождение ТМЦ: </w:t>
      </w:r>
      <w:r w:rsidR="00D462C1" w:rsidRPr="00D462C1">
        <w:t xml:space="preserve">Красноярский край, Туруханский район, </w:t>
      </w:r>
      <w:proofErr w:type="spellStart"/>
      <w:r w:rsidR="00D462C1" w:rsidRPr="00D462C1">
        <w:t>Ванкорский</w:t>
      </w:r>
      <w:proofErr w:type="spellEnd"/>
      <w:r w:rsidR="00D462C1" w:rsidRPr="00D462C1">
        <w:t xml:space="preserve"> производственный участок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441D38">
        <w:rPr>
          <w:b/>
        </w:rPr>
        <w:t>04</w:t>
      </w:r>
      <w:r w:rsidR="0081021C" w:rsidRPr="003660B5">
        <w:rPr>
          <w:b/>
        </w:rPr>
        <w:t xml:space="preserve">» </w:t>
      </w:r>
      <w:r w:rsidR="00441D38">
        <w:rPr>
          <w:b/>
        </w:rPr>
        <w:t>декабря</w:t>
      </w:r>
      <w:r w:rsidR="001C25C5">
        <w:rPr>
          <w:b/>
        </w:rPr>
        <w:t xml:space="preserve"> 2019 г. по «</w:t>
      </w:r>
      <w:r w:rsidR="00441D38">
        <w:rPr>
          <w:b/>
        </w:rPr>
        <w:t>17</w:t>
      </w:r>
      <w:r w:rsidR="0081021C" w:rsidRPr="00763B28">
        <w:rPr>
          <w:b/>
        </w:rPr>
        <w:t xml:space="preserve">» </w:t>
      </w:r>
      <w:r w:rsidR="00441D38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10</w:t>
      </w:r>
      <w:r w:rsidR="008C3182">
        <w:t>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441D38">
        <w:rPr>
          <w:b/>
          <w:color w:val="FF0000"/>
        </w:rPr>
        <w:t>04</w:t>
      </w:r>
      <w:r w:rsidRPr="002F607B">
        <w:rPr>
          <w:b/>
          <w:color w:val="FF0000"/>
        </w:rPr>
        <w:t xml:space="preserve">» </w:t>
      </w:r>
      <w:r w:rsidR="00441D38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 по «</w:t>
      </w:r>
      <w:r w:rsidR="00441D38">
        <w:rPr>
          <w:b/>
          <w:color w:val="FF0000"/>
        </w:rPr>
        <w:t>17</w:t>
      </w:r>
      <w:r w:rsidRPr="002F607B">
        <w:rPr>
          <w:b/>
          <w:color w:val="FF0000"/>
        </w:rPr>
        <w:t xml:space="preserve">» </w:t>
      </w:r>
      <w:r w:rsidR="00441D38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1D38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3182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FF693-C78F-4008-A66A-5B1519277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476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148</cp:revision>
  <cp:lastPrinted>2019-09-03T02:53:00Z</cp:lastPrinted>
  <dcterms:created xsi:type="dcterms:W3CDTF">2019-07-16T10:01:00Z</dcterms:created>
  <dcterms:modified xsi:type="dcterms:W3CDTF">2019-12-03T04:36:00Z</dcterms:modified>
</cp:coreProperties>
</file>